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A9" w:rsidRPr="000538DB" w:rsidRDefault="00431AA9" w:rsidP="00431AA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431AA9" w:rsidRPr="000538DB" w:rsidRDefault="00431AA9" w:rsidP="00431AA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p w:rsidR="00431AA9" w:rsidRPr="000538DB" w:rsidRDefault="00431AA9" w:rsidP="00431AA9">
      <w:pPr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53B67A" wp14:editId="528C23C3">
            <wp:simplePos x="0" y="0"/>
            <wp:positionH relativeFrom="column">
              <wp:posOffset>2105025</wp:posOffset>
            </wp:positionH>
            <wp:positionV relativeFrom="paragraph">
              <wp:posOffset>-552450</wp:posOffset>
            </wp:positionV>
            <wp:extent cx="981710" cy="1238250"/>
            <wp:effectExtent l="19050" t="0" r="8890" b="0"/>
            <wp:wrapNone/>
            <wp:docPr id="6266" name="Picture 6266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6" descr="YRU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A9" w:rsidRPr="000538DB" w:rsidRDefault="00431AA9" w:rsidP="00431AA9">
      <w:pPr>
        <w:ind w:right="-324"/>
        <w:jc w:val="thaiDistribute"/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pPr>
        <w:ind w:right="-324"/>
        <w:jc w:val="thaiDistribute"/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538D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ประวัติอาจารย์ผู้รับผิดชอบหลักสูตร</w:t>
      </w:r>
    </w:p>
    <w:p w:rsidR="00431AA9" w:rsidRPr="000538DB" w:rsidRDefault="00431AA9" w:rsidP="00431AA9">
      <w:pPr>
        <w:jc w:val="center"/>
        <w:rPr>
          <w:rFonts w:cs="TH SarabunPSK"/>
          <w:b/>
          <w:bCs/>
          <w:sz w:val="32"/>
          <w:szCs w:val="32"/>
          <w:cs/>
        </w:rPr>
      </w:pPr>
      <w:r w:rsidRPr="000538D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538DB">
        <w:rPr>
          <w:rFonts w:cs="TH SarabunPSK"/>
          <w:b/>
          <w:bCs/>
          <w:sz w:val="32"/>
          <w:szCs w:val="32"/>
          <w:cs/>
        </w:rPr>
        <w:t xml:space="preserve"> ระดับปริญญาตรี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538DB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538DB">
        <w:rPr>
          <w:rFonts w:cs="TH SarabunPSK"/>
          <w:b/>
          <w:bCs/>
          <w:sz w:val="32"/>
          <w:szCs w:val="32"/>
          <w:cs/>
        </w:rPr>
        <w:t xml:space="preserve"> ระดับปริญญาโท</w:t>
      </w:r>
    </w:p>
    <w:p w:rsidR="00431AA9" w:rsidRPr="000538DB" w:rsidRDefault="00431AA9" w:rsidP="00431AA9">
      <w:pPr>
        <w:jc w:val="center"/>
        <w:rPr>
          <w:rFonts w:cs="TH SarabunPSK"/>
          <w:b/>
          <w:bCs/>
          <w:sz w:val="10"/>
          <w:szCs w:val="10"/>
          <w:cs/>
        </w:rPr>
      </w:pPr>
    </w:p>
    <w:p w:rsidR="00431AA9" w:rsidRPr="000538DB" w:rsidRDefault="00431AA9" w:rsidP="00431AA9">
      <w:pPr>
        <w:pStyle w:val="1"/>
        <w:jc w:val="center"/>
        <w:rPr>
          <w:rFonts w:ascii="TH SarabunPSK" w:hAnsi="TH SarabunPSK" w:cs="TH SarabunPSK"/>
          <w:b/>
          <w:bCs/>
        </w:rPr>
      </w:pPr>
      <w:r w:rsidRPr="000538DB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0538DB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0538DB">
        <w:rPr>
          <w:rFonts w:ascii="TH SarabunPSK" w:hAnsi="TH SarabunPSK" w:cs="TH SarabunPSK"/>
          <w:b/>
          <w:bCs/>
          <w:cs/>
        </w:rPr>
        <w:t>ยะลา</w:t>
      </w:r>
    </w:p>
    <w:p w:rsidR="00431AA9" w:rsidRPr="000538DB" w:rsidRDefault="00431AA9" w:rsidP="00431AA9">
      <w:pPr>
        <w:jc w:val="center"/>
        <w:rPr>
          <w:rFonts w:ascii="TH SarabunPSK" w:hAnsi="TH SarabunPSK" w:cs="TH SarabunPSK"/>
          <w:sz w:val="32"/>
          <w:szCs w:val="32"/>
        </w:rPr>
      </w:pPr>
      <w:r w:rsidRPr="000538DB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53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0538D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 บริหารธุรกิจบัณฑิต</w:t>
      </w:r>
      <w:r w:rsidRPr="00053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 </w:t>
      </w:r>
      <w:r w:rsidRPr="000538DB">
        <w:rPr>
          <w:rFonts w:ascii="TH SarabunPSK" w:hAnsi="TH SarabunPSK" w:cs="TH SarabunPSK"/>
          <w:sz w:val="32"/>
          <w:szCs w:val="32"/>
          <w:cs/>
        </w:rPr>
        <w:t>การจัดการ</w:t>
      </w: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  <w:cs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538D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  </w:t>
      </w:r>
      <w:r w:rsidRPr="000538D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320448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742F0">
        <w:rPr>
          <w:rFonts w:ascii="TH SarabunPSK" w:hAnsi="TH SarabunPSK" w:cs="TH SarabunPSK" w:hint="cs"/>
          <w:sz w:val="32"/>
          <w:szCs w:val="32"/>
          <w:cs/>
        </w:rPr>
        <w:t>ฟา</w:t>
      </w:r>
      <w:proofErr w:type="spellEnd"/>
      <w:r w:rsidR="00C742F0">
        <w:rPr>
          <w:rFonts w:ascii="TH SarabunPSK" w:hAnsi="TH SarabunPSK" w:cs="TH SarabunPSK" w:hint="cs"/>
          <w:sz w:val="32"/>
          <w:szCs w:val="32"/>
          <w:cs/>
        </w:rPr>
        <w:t xml:space="preserve">ริดา </w:t>
      </w:r>
      <w:proofErr w:type="spellStart"/>
      <w:r w:rsidR="00C742F0">
        <w:rPr>
          <w:rFonts w:ascii="TH SarabunPSK" w:hAnsi="TH SarabunPSK" w:cs="TH SarabunPSK" w:hint="cs"/>
          <w:sz w:val="32"/>
          <w:szCs w:val="32"/>
          <w:cs/>
        </w:rPr>
        <w:t>เอ็</w:t>
      </w:r>
      <w:r w:rsidR="00320448">
        <w:rPr>
          <w:rFonts w:ascii="TH SarabunPSK" w:hAnsi="TH SarabunPSK" w:cs="TH SarabunPSK" w:hint="cs"/>
          <w:sz w:val="32"/>
          <w:szCs w:val="32"/>
          <w:cs/>
        </w:rPr>
        <w:t>ลลาฮี</w:t>
      </w:r>
      <w:proofErr w:type="spellEnd"/>
      <w:r w:rsidRPr="000538D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8D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538DB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  <w:cs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8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0538DB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:rsidR="00431AA9" w:rsidRPr="000538DB" w:rsidRDefault="00431AA9" w:rsidP="00431AA9">
      <w:pPr>
        <w:rPr>
          <w:rFonts w:ascii="TH SarabunPSK" w:hAnsi="TH SarabunPSK" w:cs="TH SarabunPSK"/>
          <w:b/>
          <w:bCs/>
          <w:sz w:val="32"/>
          <w:szCs w:val="32"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2645"/>
        <w:gridCol w:w="1139"/>
        <w:gridCol w:w="2790"/>
        <w:gridCol w:w="1010"/>
      </w:tblGrid>
      <w:tr w:rsidR="00431AA9" w:rsidRPr="000538DB" w:rsidTr="00632854">
        <w:trPr>
          <w:jc w:val="center"/>
        </w:trPr>
        <w:tc>
          <w:tcPr>
            <w:tcW w:w="1610" w:type="dxa"/>
          </w:tcPr>
          <w:p w:rsidR="00431AA9" w:rsidRPr="000538DB" w:rsidRDefault="00431AA9" w:rsidP="00632854">
            <w:pPr>
              <w:ind w:right="-53" w:hanging="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645" w:type="dxa"/>
          </w:tcPr>
          <w:p w:rsidR="00431AA9" w:rsidRPr="000538DB" w:rsidRDefault="00431AA9" w:rsidP="00632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9" w:type="dxa"/>
          </w:tcPr>
          <w:p w:rsidR="00431AA9" w:rsidRPr="000538DB" w:rsidRDefault="00431AA9" w:rsidP="00632854">
            <w:pPr>
              <w:ind w:left="-99" w:right="-144" w:firstLine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</w:tc>
        <w:tc>
          <w:tcPr>
            <w:tcW w:w="2790" w:type="dxa"/>
          </w:tcPr>
          <w:p w:rsidR="00431AA9" w:rsidRPr="000538DB" w:rsidRDefault="00431AA9" w:rsidP="00632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010" w:type="dxa"/>
          </w:tcPr>
          <w:p w:rsidR="00431AA9" w:rsidRPr="000538DB" w:rsidRDefault="00431AA9" w:rsidP="00632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431AA9" w:rsidRPr="000538DB" w:rsidTr="00632854">
        <w:trPr>
          <w:jc w:val="center"/>
        </w:trPr>
        <w:tc>
          <w:tcPr>
            <w:tcW w:w="1610" w:type="dxa"/>
          </w:tcPr>
          <w:p w:rsidR="00431AA9" w:rsidRPr="000538DB" w:rsidRDefault="00431AA9" w:rsidP="00632854">
            <w:pPr>
              <w:ind w:right="-143" w:hanging="1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645" w:type="dxa"/>
          </w:tcPr>
          <w:p w:rsidR="00431AA9" w:rsidRPr="000538DB" w:rsidRDefault="00431AA9" w:rsidP="003204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32044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รามคำแหง</w:t>
            </w:r>
          </w:p>
        </w:tc>
        <w:tc>
          <w:tcPr>
            <w:tcW w:w="1139" w:type="dxa"/>
          </w:tcPr>
          <w:p w:rsidR="00431AA9" w:rsidRPr="000538DB" w:rsidRDefault="00431AA9" w:rsidP="00632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บธ</w:t>
            </w:r>
            <w:proofErr w:type="spellEnd"/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.ม.</w:t>
            </w:r>
          </w:p>
        </w:tc>
        <w:tc>
          <w:tcPr>
            <w:tcW w:w="2790" w:type="dxa"/>
          </w:tcPr>
          <w:p w:rsidR="00431AA9" w:rsidRDefault="00431AA9" w:rsidP="0063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  <w:r w:rsidR="0032044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  <w:p w:rsidR="00320448" w:rsidRPr="000538DB" w:rsidRDefault="00320448" w:rsidP="006328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สาขาการเงินและการธนาคาร</w:t>
            </w:r>
          </w:p>
        </w:tc>
        <w:tc>
          <w:tcPr>
            <w:tcW w:w="1010" w:type="dxa"/>
          </w:tcPr>
          <w:p w:rsidR="00431AA9" w:rsidRPr="000538DB" w:rsidRDefault="00320448" w:rsidP="00632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</w:tr>
      <w:tr w:rsidR="00431AA9" w:rsidRPr="000538DB" w:rsidTr="00632854">
        <w:trPr>
          <w:jc w:val="center"/>
        </w:trPr>
        <w:tc>
          <w:tcPr>
            <w:tcW w:w="1610" w:type="dxa"/>
          </w:tcPr>
          <w:p w:rsidR="00431AA9" w:rsidRPr="000538DB" w:rsidRDefault="00431AA9" w:rsidP="00632854">
            <w:pPr>
              <w:ind w:right="-143" w:hanging="1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645" w:type="dxa"/>
          </w:tcPr>
          <w:p w:rsidR="00431AA9" w:rsidRPr="000538DB" w:rsidRDefault="00431AA9" w:rsidP="003204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32044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รามคำแหง</w:t>
            </w:r>
          </w:p>
        </w:tc>
        <w:tc>
          <w:tcPr>
            <w:tcW w:w="1139" w:type="dxa"/>
          </w:tcPr>
          <w:p w:rsidR="00431AA9" w:rsidRPr="000538DB" w:rsidRDefault="00431AA9" w:rsidP="00632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บธ.บ</w:t>
            </w:r>
            <w:proofErr w:type="spellEnd"/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790" w:type="dxa"/>
          </w:tcPr>
          <w:p w:rsidR="00320448" w:rsidRDefault="00320448" w:rsidP="003204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8D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  <w:p w:rsidR="00431AA9" w:rsidRPr="000538DB" w:rsidRDefault="00320448" w:rsidP="003204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สาขาการเงินและการธนาคาร</w:t>
            </w:r>
          </w:p>
        </w:tc>
        <w:tc>
          <w:tcPr>
            <w:tcW w:w="1010" w:type="dxa"/>
          </w:tcPr>
          <w:p w:rsidR="00431AA9" w:rsidRPr="000538DB" w:rsidRDefault="00320448" w:rsidP="00632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:rsidR="00431AA9" w:rsidRPr="000538DB" w:rsidRDefault="00431AA9" w:rsidP="00431AA9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31AA9" w:rsidRPr="000538DB" w:rsidRDefault="00431AA9" w:rsidP="00431AA9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>6. ผลงานทางวิชาการ(เขียนตามรูปแบบการอ้างอิงและบรรณานุกรม)</w:t>
      </w:r>
    </w:p>
    <w:p w:rsidR="00320448" w:rsidRDefault="00431AA9" w:rsidP="0032044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6.1 งานวิจัย </w:t>
      </w:r>
    </w:p>
    <w:p w:rsidR="00320448" w:rsidRDefault="00320448" w:rsidP="0032044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C742F0">
        <w:rPr>
          <w:rFonts w:ascii="TH SarabunPSK" w:hAnsi="TH SarabunPSK" w:cs="TH SarabunPSK" w:hint="cs"/>
          <w:sz w:val="32"/>
          <w:szCs w:val="32"/>
          <w:cs/>
        </w:rPr>
        <w:t>ฟา</w:t>
      </w:r>
      <w:proofErr w:type="spellEnd"/>
      <w:r w:rsidR="00C742F0">
        <w:rPr>
          <w:rFonts w:ascii="TH SarabunPSK" w:hAnsi="TH SarabunPSK" w:cs="TH SarabunPSK" w:hint="cs"/>
          <w:sz w:val="32"/>
          <w:szCs w:val="32"/>
          <w:cs/>
        </w:rPr>
        <w:t xml:space="preserve">ริดา </w:t>
      </w:r>
      <w:proofErr w:type="spellStart"/>
      <w:r w:rsidR="00C742F0">
        <w:rPr>
          <w:rFonts w:ascii="TH SarabunPSK" w:hAnsi="TH SarabunPSK" w:cs="TH SarabunPSK" w:hint="cs"/>
          <w:sz w:val="32"/>
          <w:szCs w:val="32"/>
          <w:cs/>
        </w:rPr>
        <w:t>เอ็</w:t>
      </w:r>
      <w:r>
        <w:rPr>
          <w:rFonts w:ascii="TH SarabunPSK" w:hAnsi="TH SarabunPSK" w:cs="TH SarabunPSK" w:hint="cs"/>
          <w:sz w:val="32"/>
          <w:szCs w:val="32"/>
          <w:cs/>
        </w:rPr>
        <w:t>ลลาฮี</w:t>
      </w:r>
      <w:proofErr w:type="spellEnd"/>
      <w:r w:rsidR="00431AA9" w:rsidRPr="000538DB">
        <w:rPr>
          <w:rFonts w:ascii="TH SarabunPSK" w:hAnsi="TH SarabunPSK" w:cs="TH SarabunPSK" w:hint="cs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431AA9" w:rsidRPr="000538DB">
        <w:rPr>
          <w:rFonts w:ascii="TH SarabunPSK" w:hAnsi="TH SarabunPSK" w:cs="TH SarabunPSK"/>
          <w:sz w:val="32"/>
          <w:szCs w:val="32"/>
          <w:cs/>
        </w:rPr>
        <w:t>)</w:t>
      </w:r>
      <w:r w:rsidR="00431AA9"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31AA9" w:rsidRPr="000538D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ศึกษาพฤติกรรมในการก่อหนี้นอกระบบของผู้ค้า</w:t>
      </w:r>
    </w:p>
    <w:p w:rsidR="00320448" w:rsidRDefault="00320448" w:rsidP="00320448">
      <w:pPr>
        <w:tabs>
          <w:tab w:val="left" w:pos="270"/>
          <w:tab w:val="left" w:pos="72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ภายในตลาดรถไฟอำเภอเมือง จังหวัดยะลา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คณะวิทยาการจัดการ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</w:p>
    <w:p w:rsidR="00431AA9" w:rsidRPr="00320448" w:rsidRDefault="00320448" w:rsidP="00320448">
      <w:pPr>
        <w:tabs>
          <w:tab w:val="left" w:pos="270"/>
          <w:tab w:val="left" w:pos="72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ยะลา. </w:t>
      </w:r>
      <w:r w:rsidR="00431AA9" w:rsidRPr="000538DB">
        <w:rPr>
          <w:rFonts w:ascii="TH SarabunPSK" w:hAnsi="TH SarabunPSK" w:cs="TH SarabunPSK" w:hint="cs"/>
          <w:sz w:val="32"/>
          <w:szCs w:val="32"/>
          <w:cs/>
        </w:rPr>
        <w:t xml:space="preserve">คณะวิทยาการจัดการ  </w:t>
      </w:r>
      <w:r w:rsidR="00431AA9" w:rsidRPr="000538D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431AA9" w:rsidRPr="000538D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31AA9" w:rsidRPr="000538DB">
        <w:rPr>
          <w:rFonts w:ascii="TH SarabunPSK" w:hAnsi="TH SarabunPSK" w:cs="TH SarabunPSK"/>
          <w:sz w:val="32"/>
          <w:szCs w:val="32"/>
          <w:cs/>
        </w:rPr>
        <w:t>ยะลา</w:t>
      </w:r>
      <w:r w:rsidR="00431AA9" w:rsidRPr="000538D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431AA9" w:rsidRDefault="00431AA9" w:rsidP="00320448">
      <w:pPr>
        <w:tabs>
          <w:tab w:val="left" w:pos="270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053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538D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20448" w:rsidRPr="000538DB" w:rsidRDefault="00320448" w:rsidP="00320448">
      <w:pPr>
        <w:tabs>
          <w:tab w:val="left" w:pos="270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pPr>
        <w:tabs>
          <w:tab w:val="left" w:pos="270"/>
          <w:tab w:val="left" w:pos="7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1AA9" w:rsidRDefault="00431AA9" w:rsidP="00431AA9">
      <w:pPr>
        <w:tabs>
          <w:tab w:val="left" w:pos="270"/>
          <w:tab w:val="left" w:pos="720"/>
        </w:tabs>
        <w:ind w:right="-324"/>
        <w:jc w:val="thaiDistribute"/>
        <w:rPr>
          <w:rFonts w:cs="TH SarabunPSK"/>
          <w:b/>
          <w:bCs/>
          <w:sz w:val="32"/>
          <w:szCs w:val="32"/>
        </w:rPr>
      </w:pP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6.2  </w:t>
      </w:r>
      <w:r w:rsidRPr="000538D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บทความ </w:t>
      </w:r>
      <w:r w:rsidRPr="000538DB">
        <w:rPr>
          <w:rFonts w:cs="TH SarabunPSK"/>
          <w:b/>
          <w:bCs/>
          <w:sz w:val="32"/>
          <w:szCs w:val="32"/>
          <w:cs/>
        </w:rPr>
        <w:t>(ถ้ามี)</w:t>
      </w:r>
    </w:p>
    <w:p w:rsidR="00363817" w:rsidRDefault="00320448" w:rsidP="00AF3FF7">
      <w:pPr>
        <w:tabs>
          <w:tab w:val="left" w:pos="270"/>
          <w:tab w:val="left" w:pos="720"/>
        </w:tabs>
        <w:ind w:right="-324"/>
        <w:jc w:val="thaiDistribute"/>
        <w:rPr>
          <w:rFonts w:cs="TH SarabunPSK"/>
          <w:sz w:val="32"/>
          <w:szCs w:val="32"/>
        </w:rPr>
      </w:pPr>
      <w:r>
        <w:rPr>
          <w:rFonts w:cs="TH SarabunPSK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363817">
        <w:rPr>
          <w:rFonts w:cs="TH SarabunPSK" w:hint="cs"/>
          <w:sz w:val="32"/>
          <w:szCs w:val="32"/>
          <w:cs/>
        </w:rPr>
        <w:t>ย่ารอ</w:t>
      </w:r>
      <w:proofErr w:type="spellStart"/>
      <w:r w:rsidRPr="00363817">
        <w:rPr>
          <w:rFonts w:cs="TH SarabunPSK" w:hint="cs"/>
          <w:sz w:val="32"/>
          <w:szCs w:val="32"/>
          <w:cs/>
        </w:rPr>
        <w:t>นะห์</w:t>
      </w:r>
      <w:proofErr w:type="spellEnd"/>
      <w:r w:rsidRPr="00363817">
        <w:rPr>
          <w:rFonts w:cs="TH SarabunPSK" w:hint="cs"/>
          <w:sz w:val="32"/>
          <w:szCs w:val="32"/>
          <w:cs/>
        </w:rPr>
        <w:t xml:space="preserve"> ศรีอาหมัด</w:t>
      </w:r>
      <w:r w:rsidRPr="000542C8">
        <w:rPr>
          <w:rFonts w:ascii="TH SarabunPSK" w:hAnsi="TH SarabunPSK" w:cs="TH SarabunPSK"/>
          <w:sz w:val="32"/>
          <w:szCs w:val="32"/>
        </w:rPr>
        <w:t>,</w:t>
      </w:r>
      <w:r w:rsidRPr="00363817">
        <w:rPr>
          <w:rFonts w:cs="TH SarabunPSK"/>
          <w:sz w:val="32"/>
          <w:szCs w:val="32"/>
        </w:rPr>
        <w:t xml:space="preserve"> </w:t>
      </w:r>
      <w:proofErr w:type="spellStart"/>
      <w:r w:rsidR="00C742F0">
        <w:rPr>
          <w:rFonts w:cs="TH SarabunPSK" w:hint="cs"/>
          <w:sz w:val="32"/>
          <w:szCs w:val="32"/>
          <w:cs/>
        </w:rPr>
        <w:t>ฟา</w:t>
      </w:r>
      <w:proofErr w:type="spellEnd"/>
      <w:r w:rsidR="00C742F0">
        <w:rPr>
          <w:rFonts w:cs="TH SarabunPSK" w:hint="cs"/>
          <w:sz w:val="32"/>
          <w:szCs w:val="32"/>
          <w:cs/>
        </w:rPr>
        <w:t xml:space="preserve">ริดา </w:t>
      </w:r>
      <w:proofErr w:type="spellStart"/>
      <w:r w:rsidR="00C742F0">
        <w:rPr>
          <w:rFonts w:cs="TH SarabunPSK" w:hint="cs"/>
          <w:sz w:val="32"/>
          <w:szCs w:val="32"/>
          <w:cs/>
        </w:rPr>
        <w:t>เอ็</w:t>
      </w:r>
      <w:r w:rsidRPr="00363817">
        <w:rPr>
          <w:rFonts w:cs="TH SarabunPSK" w:hint="cs"/>
          <w:sz w:val="32"/>
          <w:szCs w:val="32"/>
          <w:cs/>
        </w:rPr>
        <w:t>ลลาฮี</w:t>
      </w:r>
      <w:proofErr w:type="spellEnd"/>
      <w:r w:rsidRPr="00363817">
        <w:rPr>
          <w:rFonts w:cs="TH SarabunPSK"/>
          <w:sz w:val="32"/>
          <w:szCs w:val="32"/>
        </w:rPr>
        <w:t xml:space="preserve"> </w:t>
      </w:r>
      <w:r w:rsidRPr="00363817">
        <w:rPr>
          <w:rFonts w:cs="TH SarabunPSK" w:hint="cs"/>
          <w:sz w:val="32"/>
          <w:szCs w:val="32"/>
          <w:cs/>
        </w:rPr>
        <w:t xml:space="preserve">และมะแอ </w:t>
      </w:r>
      <w:proofErr w:type="spellStart"/>
      <w:r w:rsidRPr="00363817">
        <w:rPr>
          <w:rFonts w:cs="TH SarabunPSK" w:hint="cs"/>
          <w:sz w:val="32"/>
          <w:szCs w:val="32"/>
          <w:cs/>
        </w:rPr>
        <w:t>เย็ง</w:t>
      </w:r>
      <w:proofErr w:type="spellEnd"/>
      <w:r w:rsidRPr="00363817">
        <w:rPr>
          <w:rFonts w:cs="TH SarabunPSK" w:hint="cs"/>
          <w:sz w:val="32"/>
          <w:szCs w:val="32"/>
          <w:cs/>
        </w:rPr>
        <w:t>. (2561). เปรียบเทียบปัจจัยส่วนบุคคลที่มีผลต่อ</w:t>
      </w:r>
    </w:p>
    <w:p w:rsidR="00AF3FF7" w:rsidRDefault="00AF3FF7" w:rsidP="00AF3FF7">
      <w:pPr>
        <w:tabs>
          <w:tab w:val="left" w:pos="270"/>
          <w:tab w:val="left" w:pos="720"/>
        </w:tabs>
        <w:ind w:right="-324"/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</w:t>
      </w:r>
      <w:r w:rsidR="00320448" w:rsidRPr="00363817">
        <w:rPr>
          <w:rFonts w:cs="TH SarabunPSK" w:hint="cs"/>
          <w:sz w:val="32"/>
          <w:szCs w:val="32"/>
          <w:cs/>
        </w:rPr>
        <w:t>การเงินตามแนวทางเศรษฐกิจ</w:t>
      </w:r>
      <w:proofErr w:type="spellStart"/>
      <w:r w:rsidR="00320448" w:rsidRPr="00363817">
        <w:rPr>
          <w:rFonts w:cs="TH SarabunPSK" w:hint="cs"/>
          <w:sz w:val="32"/>
          <w:szCs w:val="32"/>
          <w:cs/>
        </w:rPr>
        <w:t>พอด</w:t>
      </w:r>
      <w:proofErr w:type="spellEnd"/>
      <w:r w:rsidR="00320448" w:rsidRPr="00363817">
        <w:rPr>
          <w:rFonts w:cs="TH SarabunPSK" w:hint="cs"/>
          <w:sz w:val="32"/>
          <w:szCs w:val="32"/>
          <w:cs/>
        </w:rPr>
        <w:t>พียงของผู้ประกอบการตำบลยะหา จังหวัดยะลา</w:t>
      </w:r>
      <w:r>
        <w:rPr>
          <w:rFonts w:cs="TH SarabunPSK" w:hint="cs"/>
          <w:sz w:val="32"/>
          <w:szCs w:val="32"/>
          <w:cs/>
        </w:rPr>
        <w:t xml:space="preserve"> </w:t>
      </w:r>
    </w:p>
    <w:p w:rsidR="00AF3FF7" w:rsidRDefault="00AF3FF7" w:rsidP="00AF3FF7">
      <w:pPr>
        <w:tabs>
          <w:tab w:val="left" w:pos="270"/>
          <w:tab w:val="left" w:pos="720"/>
        </w:tabs>
        <w:ind w:right="-324"/>
        <w:jc w:val="thaiDistribute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</w:t>
      </w:r>
      <w:r w:rsidR="00320448" w:rsidRPr="00363817">
        <w:rPr>
          <w:rFonts w:cs="TH SarabunPSK" w:hint="cs"/>
          <w:sz w:val="32"/>
          <w:szCs w:val="32"/>
          <w:cs/>
        </w:rPr>
        <w:t xml:space="preserve"> ได้รับผลกระทบจากเหตุการณ์ความไม่สงบในสามจังหวัดชายแดนภาคใต้</w:t>
      </w:r>
      <w:r w:rsidR="00320448">
        <w:rPr>
          <w:rFonts w:cs="TH SarabunPSK" w:hint="cs"/>
          <w:b/>
          <w:bCs/>
          <w:sz w:val="32"/>
          <w:szCs w:val="32"/>
          <w:cs/>
        </w:rPr>
        <w:t xml:space="preserve"> ในการประชุมวิชาการ</w:t>
      </w:r>
    </w:p>
    <w:p w:rsidR="00AF3FF7" w:rsidRDefault="00AF3FF7" w:rsidP="00AF3FF7">
      <w:pPr>
        <w:tabs>
          <w:tab w:val="left" w:pos="270"/>
          <w:tab w:val="left" w:pos="720"/>
        </w:tabs>
        <w:ind w:right="-324"/>
        <w:jc w:val="thaiDistribute"/>
        <w:rPr>
          <w:rFonts w:cs="TH SarabunPSK"/>
          <w:sz w:val="32"/>
          <w:szCs w:val="32"/>
        </w:rPr>
      </w:pPr>
      <w:r>
        <w:rPr>
          <w:rFonts w:cs="TH SarabunPSK"/>
          <w:b/>
          <w:bCs/>
          <w:sz w:val="32"/>
          <w:szCs w:val="32"/>
          <w:cs/>
        </w:rPr>
        <w:tab/>
      </w:r>
      <w:r>
        <w:rPr>
          <w:rFonts w:cs="TH SarabunPSK"/>
          <w:b/>
          <w:bCs/>
          <w:sz w:val="32"/>
          <w:szCs w:val="32"/>
          <w:cs/>
        </w:rPr>
        <w:tab/>
        <w:t xml:space="preserve">     </w:t>
      </w:r>
      <w:r w:rsidR="00320448">
        <w:rPr>
          <w:rFonts w:cs="TH SarabunPSK" w:hint="cs"/>
          <w:b/>
          <w:bCs/>
          <w:sz w:val="32"/>
          <w:szCs w:val="32"/>
          <w:cs/>
        </w:rPr>
        <w:t>มหาวิทยาลัยสงขลานครินทร์ วิทยาเขตตรัง</w:t>
      </w:r>
      <w:r w:rsidR="00363817">
        <w:rPr>
          <w:rFonts w:cs="TH SarabunPSK" w:hint="cs"/>
          <w:b/>
          <w:bCs/>
          <w:sz w:val="32"/>
          <w:szCs w:val="32"/>
          <w:cs/>
        </w:rPr>
        <w:t xml:space="preserve"> ประจำปี 2561 </w:t>
      </w:r>
      <w:r w:rsidR="00363817" w:rsidRPr="00EE2DCA">
        <w:rPr>
          <w:rFonts w:cs="TH SarabunPSK" w:hint="cs"/>
          <w:sz w:val="32"/>
          <w:szCs w:val="32"/>
          <w:cs/>
        </w:rPr>
        <w:t>(หน้า 98)</w:t>
      </w:r>
      <w:r w:rsidR="00EE2DCA">
        <w:rPr>
          <w:rFonts w:cs="TH SarabunPSK" w:hint="cs"/>
          <w:sz w:val="32"/>
          <w:szCs w:val="32"/>
          <w:cs/>
        </w:rPr>
        <w:t>.</w:t>
      </w:r>
      <w:r w:rsidR="00363817" w:rsidRPr="00EE2DCA">
        <w:rPr>
          <w:rFonts w:cs="TH SarabunPSK" w:hint="cs"/>
          <w:sz w:val="32"/>
          <w:szCs w:val="32"/>
          <w:cs/>
        </w:rPr>
        <w:t xml:space="preserve"> </w:t>
      </w:r>
      <w:r w:rsidR="00363817" w:rsidRPr="00363817">
        <w:rPr>
          <w:rFonts w:cs="TH SarabunPSK" w:hint="cs"/>
          <w:sz w:val="32"/>
          <w:szCs w:val="32"/>
          <w:cs/>
        </w:rPr>
        <w:t xml:space="preserve">ตรัง </w:t>
      </w:r>
      <w:r w:rsidR="00363817" w:rsidRPr="00363817">
        <w:rPr>
          <w:rFonts w:cs="TH SarabunPSK"/>
          <w:sz w:val="32"/>
          <w:szCs w:val="32"/>
        </w:rPr>
        <w:t xml:space="preserve">: </w:t>
      </w:r>
    </w:p>
    <w:p w:rsidR="00320448" w:rsidRPr="00363817" w:rsidRDefault="00AF3FF7" w:rsidP="00AF3FF7">
      <w:pPr>
        <w:tabs>
          <w:tab w:val="left" w:pos="270"/>
          <w:tab w:val="left" w:pos="720"/>
        </w:tabs>
        <w:ind w:right="-324"/>
        <w:jc w:val="thaiDistribute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 xml:space="preserve">     </w:t>
      </w:r>
      <w:r w:rsidR="00363817" w:rsidRPr="00363817">
        <w:rPr>
          <w:rFonts w:cs="TH SarabunPSK" w:hint="cs"/>
          <w:sz w:val="32"/>
          <w:szCs w:val="32"/>
          <w:cs/>
        </w:rPr>
        <w:t>มหาวิทยาลัยสงขลานครินทร์</w:t>
      </w:r>
    </w:p>
    <w:p w:rsidR="00431AA9" w:rsidRPr="000538DB" w:rsidRDefault="00431AA9" w:rsidP="00AF3FF7">
      <w:pPr>
        <w:tabs>
          <w:tab w:val="left" w:pos="270"/>
          <w:tab w:val="left" w:pos="720"/>
        </w:tabs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 w:hint="cs"/>
          <w:sz w:val="32"/>
          <w:szCs w:val="32"/>
          <w:cs/>
        </w:rPr>
        <w:t xml:space="preserve">       </w:t>
      </w:r>
    </w:p>
    <w:p w:rsidR="00363817" w:rsidRDefault="00363817" w:rsidP="00AF3FF7">
      <w:pPr>
        <w:tabs>
          <w:tab w:val="left" w:pos="270"/>
          <w:tab w:val="left" w:pos="720"/>
        </w:tabs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  <w:cs/>
        </w:rPr>
        <w:tab/>
      </w:r>
      <w:proofErr w:type="spellStart"/>
      <w:r w:rsidR="000542C8">
        <w:rPr>
          <w:rFonts w:ascii="TH SarabunPSK" w:hAnsi="TH SarabunPSK" w:cs="TH SarabunPSK" w:hint="cs"/>
          <w:sz w:val="32"/>
          <w:szCs w:val="32"/>
          <w:cs/>
        </w:rPr>
        <w:t>จริน</w:t>
      </w:r>
      <w:proofErr w:type="spellEnd"/>
      <w:r w:rsidR="000542C8"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วงศ์พิทักษ์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42F0">
        <w:rPr>
          <w:rFonts w:cs="TH SarabunPSK" w:hint="cs"/>
          <w:sz w:val="32"/>
          <w:szCs w:val="32"/>
          <w:cs/>
        </w:rPr>
        <w:t>ฟา</w:t>
      </w:r>
      <w:proofErr w:type="spellEnd"/>
      <w:r w:rsidR="00C742F0">
        <w:rPr>
          <w:rFonts w:cs="TH SarabunPSK" w:hint="cs"/>
          <w:sz w:val="32"/>
          <w:szCs w:val="32"/>
          <w:cs/>
        </w:rPr>
        <w:t xml:space="preserve">ริดา </w:t>
      </w:r>
      <w:proofErr w:type="spellStart"/>
      <w:r w:rsidR="00C742F0">
        <w:rPr>
          <w:rFonts w:cs="TH SarabunPSK" w:hint="cs"/>
          <w:sz w:val="32"/>
          <w:szCs w:val="32"/>
          <w:cs/>
        </w:rPr>
        <w:t>เอ็</w:t>
      </w:r>
      <w:r w:rsidRPr="00363817">
        <w:rPr>
          <w:rFonts w:cs="TH SarabunPSK" w:hint="cs"/>
          <w:sz w:val="32"/>
          <w:szCs w:val="32"/>
          <w:cs/>
        </w:rPr>
        <w:t>ลลาฮี</w:t>
      </w:r>
      <w:proofErr w:type="spellEnd"/>
      <w:r>
        <w:rPr>
          <w:rFonts w:cs="TH SarabunPSK" w:hint="cs"/>
          <w:sz w:val="32"/>
          <w:szCs w:val="32"/>
          <w:cs/>
        </w:rPr>
        <w:t>.</w:t>
      </w:r>
      <w:r w:rsidR="000542C8"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(2560</w:t>
      </w:r>
      <w:r w:rsidRPr="00363817">
        <w:rPr>
          <w:rFonts w:cs="TH SarabunPSK" w:hint="cs"/>
          <w:sz w:val="32"/>
          <w:szCs w:val="32"/>
          <w:cs/>
        </w:rPr>
        <w:t xml:space="preserve">). </w:t>
      </w:r>
      <w:r w:rsidRPr="00363817">
        <w:rPr>
          <w:rFonts w:ascii="TH SarabunPSK" w:hAnsi="TH SarabunPSK" w:cs="TH SarabunPSK" w:hint="cs"/>
          <w:sz w:val="32"/>
          <w:szCs w:val="32"/>
          <w:cs/>
        </w:rPr>
        <w:t>พฤติกรรมการออมของพนักงานมหาวิทยาลัย</w:t>
      </w:r>
    </w:p>
    <w:p w:rsidR="00AF3FF7" w:rsidRDefault="00AF3FF7" w:rsidP="00AF3FF7">
      <w:pPr>
        <w:tabs>
          <w:tab w:val="left" w:pos="270"/>
          <w:tab w:val="left" w:pos="720"/>
        </w:tabs>
        <w:ind w:left="720" w:right="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3817" w:rsidRPr="00363817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ในพื้นที่สามจังหวัดชายแดนใต้. </w:t>
      </w:r>
      <w:r w:rsidR="00363817" w:rsidRPr="0036381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ในการประชุมวิชาการและการนำเสนอผลงานวิจัย</w:t>
      </w:r>
    </w:p>
    <w:p w:rsidR="00AF3FF7" w:rsidRDefault="00AF3FF7" w:rsidP="00AF3FF7">
      <w:pPr>
        <w:tabs>
          <w:tab w:val="left" w:pos="270"/>
          <w:tab w:val="left" w:pos="720"/>
        </w:tabs>
        <w:ind w:left="720" w:right="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25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3817" w:rsidRPr="0036381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ระดับชาติครั้งที่ 9 มหาวิทยาลัยเทคโนโลยีราชมงคล ครั้งที่ 9  2560</w:t>
      </w:r>
      <w:r w:rsidR="00363817">
        <w:rPr>
          <w:rFonts w:ascii="TH SarabunPSK" w:hAnsi="TH SarabunPSK" w:cs="TH SarabunPSK" w:hint="cs"/>
          <w:sz w:val="32"/>
          <w:szCs w:val="32"/>
          <w:cs/>
        </w:rPr>
        <w:t xml:space="preserve"> (หน้า 159). </w:t>
      </w:r>
    </w:p>
    <w:p w:rsidR="00363817" w:rsidRDefault="00AF3FF7" w:rsidP="00AF3FF7">
      <w:pPr>
        <w:tabs>
          <w:tab w:val="left" w:pos="270"/>
          <w:tab w:val="left" w:pos="720"/>
        </w:tabs>
        <w:ind w:left="720" w:right="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63817">
        <w:rPr>
          <w:rFonts w:ascii="TH SarabunPSK" w:hAnsi="TH SarabunPSK" w:cs="TH SarabunPSK" w:hint="cs"/>
          <w:sz w:val="32"/>
          <w:szCs w:val="32"/>
          <w:cs/>
        </w:rPr>
        <w:t xml:space="preserve">กรุงเทพมหานคร </w:t>
      </w:r>
      <w:r w:rsidR="00363817">
        <w:rPr>
          <w:rFonts w:ascii="TH SarabunPSK" w:hAnsi="TH SarabunPSK" w:cs="TH SarabunPSK"/>
          <w:sz w:val="32"/>
          <w:szCs w:val="32"/>
        </w:rPr>
        <w:t xml:space="preserve">: </w:t>
      </w:r>
      <w:r w:rsidR="00363817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:rsidR="00363817" w:rsidRDefault="00363817" w:rsidP="00431AA9">
      <w:pPr>
        <w:tabs>
          <w:tab w:val="left" w:pos="270"/>
          <w:tab w:val="left" w:pos="720"/>
        </w:tabs>
        <w:ind w:right="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63817"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 w:rsidRPr="0036381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รายงานการประชุมทางวิขาการ</w:t>
      </w:r>
    </w:p>
    <w:p w:rsidR="00363817" w:rsidRPr="00363817" w:rsidRDefault="00363817" w:rsidP="00431AA9">
      <w:pPr>
        <w:tabs>
          <w:tab w:val="left" w:pos="270"/>
          <w:tab w:val="left" w:pos="720"/>
        </w:tabs>
        <w:ind w:right="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381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31AA9" w:rsidRDefault="00AF3FF7" w:rsidP="00431AA9">
      <w:pPr>
        <w:tabs>
          <w:tab w:val="left" w:pos="270"/>
          <w:tab w:val="left" w:pos="720"/>
        </w:tabs>
        <w:ind w:right="-324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31AA9" w:rsidRPr="000538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1AA9" w:rsidRPr="000538DB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 /เอกสารทางวิชาการ</w:t>
      </w:r>
    </w:p>
    <w:p w:rsidR="00363817" w:rsidRPr="00363817" w:rsidRDefault="00363817" w:rsidP="00431AA9">
      <w:pPr>
        <w:tabs>
          <w:tab w:val="left" w:pos="270"/>
          <w:tab w:val="left" w:pos="720"/>
        </w:tabs>
        <w:ind w:right="-324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381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31AA9" w:rsidRPr="000538DB" w:rsidRDefault="00431AA9" w:rsidP="00431AA9">
      <w:pPr>
        <w:ind w:right="26"/>
        <w:jc w:val="thaiDistribute"/>
        <w:rPr>
          <w:rFonts w:cs="TH SarabunPSK"/>
          <w:b/>
          <w:bCs/>
          <w:sz w:val="32"/>
          <w:szCs w:val="32"/>
          <w:cs/>
        </w:rPr>
      </w:pPr>
      <w:r w:rsidRPr="000538DB">
        <w:rPr>
          <w:rFonts w:cs="TH SarabunPSK"/>
          <w:b/>
          <w:bCs/>
          <w:sz w:val="32"/>
          <w:szCs w:val="32"/>
          <w:cs/>
        </w:rPr>
        <w:t>7.  ประสบการณ์ทางวิชาการ</w:t>
      </w:r>
    </w:p>
    <w:p w:rsidR="00431AA9" w:rsidRPr="000538DB" w:rsidRDefault="00431AA9" w:rsidP="00431AA9">
      <w:pPr>
        <w:ind w:right="-3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8DB">
        <w:rPr>
          <w:rFonts w:cs="TH SarabunPSK"/>
          <w:b/>
          <w:bCs/>
          <w:sz w:val="32"/>
          <w:szCs w:val="32"/>
          <w:cs/>
        </w:rPr>
        <w:t xml:space="preserve">     7.1  ประสบการณ์การสอน</w:t>
      </w:r>
    </w:p>
    <w:p w:rsidR="00431AA9" w:rsidRPr="000538DB" w:rsidRDefault="00431AA9" w:rsidP="00431AA9">
      <w:pPr>
        <w:tabs>
          <w:tab w:val="left" w:pos="900"/>
          <w:tab w:val="left" w:pos="1440"/>
        </w:tabs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ab/>
        <w:t xml:space="preserve">7.1.1 ระดับปริญญาตรี </w:t>
      </w:r>
      <w:r w:rsidRPr="000538DB">
        <w:rPr>
          <w:rFonts w:ascii="TH SarabunPSK" w:hAnsi="TH SarabunPSK" w:cs="TH SarabunPSK"/>
          <w:sz w:val="32"/>
          <w:szCs w:val="32"/>
        </w:rPr>
        <w:t xml:space="preserve">9 </w:t>
      </w:r>
      <w:r w:rsidRPr="000538DB">
        <w:rPr>
          <w:rFonts w:cs="TH SarabunPSK"/>
          <w:sz w:val="32"/>
          <w:szCs w:val="32"/>
          <w:cs/>
        </w:rPr>
        <w:t xml:space="preserve">ปี 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8DB">
        <w:rPr>
          <w:rFonts w:cs="TH SarabunPSK"/>
          <w:sz w:val="32"/>
          <w:szCs w:val="32"/>
          <w:cs/>
        </w:rPr>
        <w:t>ชื่อวิชา</w:t>
      </w:r>
      <w:r w:rsidRPr="000538DB">
        <w:rPr>
          <w:rFonts w:cs="TH SarabunPSK"/>
          <w:sz w:val="32"/>
          <w:szCs w:val="32"/>
          <w:cs/>
        </w:rPr>
        <w:tab/>
      </w:r>
      <w:r w:rsidR="00363817">
        <w:rPr>
          <w:rFonts w:cs="TH SarabunPSK" w:hint="cs"/>
          <w:sz w:val="32"/>
          <w:szCs w:val="32"/>
          <w:cs/>
        </w:rPr>
        <w:t>รายงานการเงินและการวิเคราะห์</w:t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DB">
        <w:rPr>
          <w:rFonts w:ascii="TH SarabunPSK" w:hAnsi="TH SarabunPSK" w:cs="TH SarabunPSK"/>
          <w:sz w:val="32"/>
          <w:szCs w:val="32"/>
        </w:rPr>
        <w:tab/>
        <w:t>3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(3-0-6) นก.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38DB">
        <w:rPr>
          <w:rFonts w:cs="TH SarabunPSK"/>
          <w:sz w:val="32"/>
          <w:szCs w:val="32"/>
          <w:cs/>
        </w:rPr>
        <w:t>ชื่อวิชา</w:t>
      </w:r>
      <w:r w:rsidRPr="000538DB">
        <w:rPr>
          <w:rFonts w:cs="TH SarabunPSK"/>
          <w:sz w:val="32"/>
          <w:szCs w:val="32"/>
          <w:cs/>
        </w:rPr>
        <w:tab/>
      </w:r>
      <w:r w:rsidR="00363817">
        <w:rPr>
          <w:rFonts w:cs="TH SarabunPSK" w:hint="cs"/>
          <w:sz w:val="32"/>
          <w:szCs w:val="32"/>
          <w:cs/>
        </w:rPr>
        <w:t>การเงินธุรกิจ</w:t>
      </w:r>
      <w:r w:rsidR="00363817">
        <w:rPr>
          <w:rFonts w:cs="TH SarabunPSK" w:hint="cs"/>
          <w:sz w:val="32"/>
          <w:szCs w:val="32"/>
          <w:cs/>
        </w:rPr>
        <w:tab/>
      </w:r>
      <w:r w:rsidRPr="000538DB">
        <w:rPr>
          <w:rFonts w:cs="TH SarabunPSK" w:hint="cs"/>
          <w:sz w:val="32"/>
          <w:szCs w:val="32"/>
          <w:cs/>
        </w:rPr>
        <w:tab/>
      </w:r>
      <w:r w:rsidRPr="000538DB">
        <w:rPr>
          <w:rFonts w:cs="TH SarabunPSK" w:hint="cs"/>
          <w:sz w:val="32"/>
          <w:szCs w:val="32"/>
          <w:cs/>
        </w:rPr>
        <w:tab/>
      </w:r>
      <w:r w:rsidRPr="000538DB">
        <w:rPr>
          <w:rFonts w:cs="TH SarabunPSK" w:hint="cs"/>
          <w:sz w:val="32"/>
          <w:szCs w:val="32"/>
          <w:cs/>
        </w:rPr>
        <w:tab/>
      </w:r>
      <w:r w:rsidRPr="000538DB">
        <w:rPr>
          <w:rFonts w:cs="TH SarabunPSK" w:hint="cs"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(3-0-6) นก.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363817">
        <w:rPr>
          <w:rFonts w:cs="TH SarabunPSK" w:hint="cs"/>
          <w:sz w:val="32"/>
          <w:szCs w:val="32"/>
          <w:cs/>
        </w:rPr>
        <w:t>คณิตศา</w:t>
      </w:r>
      <w:r w:rsidR="00DE27A6">
        <w:rPr>
          <w:rFonts w:cs="TH SarabunPSK" w:hint="cs"/>
          <w:sz w:val="32"/>
          <w:szCs w:val="32"/>
          <w:cs/>
        </w:rPr>
        <w:t>ส</w:t>
      </w:r>
      <w:r w:rsidR="00363817">
        <w:rPr>
          <w:rFonts w:cs="TH SarabunPSK" w:hint="cs"/>
          <w:sz w:val="32"/>
          <w:szCs w:val="32"/>
          <w:cs/>
        </w:rPr>
        <w:t>ตร์เพื่อธุรกิจ</w:t>
      </w:r>
      <w:r w:rsidR="00363817">
        <w:rPr>
          <w:rFonts w:cs="TH SarabunPSK" w:hint="cs"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  <w:t>3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(3-0-6) นก.</w:t>
      </w:r>
    </w:p>
    <w:p w:rsidR="00431AA9" w:rsidRPr="00DE27A6" w:rsidRDefault="00431AA9" w:rsidP="00DE27A6">
      <w:pPr>
        <w:tabs>
          <w:tab w:val="left" w:pos="1701"/>
          <w:tab w:val="left" w:pos="2160"/>
        </w:tabs>
        <w:ind w:left="1440" w:right="-324"/>
        <w:jc w:val="thaiDistribute"/>
        <w:rPr>
          <w:rFonts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DE27A6">
        <w:rPr>
          <w:rFonts w:cs="TH SarabunPSK" w:hint="cs"/>
          <w:sz w:val="32"/>
          <w:szCs w:val="32"/>
          <w:cs/>
        </w:rPr>
        <w:t>จริยธรรมธุรกิจ</w:t>
      </w:r>
      <w:r w:rsidR="00DE27A6">
        <w:rPr>
          <w:rFonts w:cs="TH SarabunPSK" w:hint="cs"/>
          <w:sz w:val="32"/>
          <w:szCs w:val="32"/>
          <w:cs/>
        </w:rPr>
        <w:tab/>
      </w:r>
      <w:r w:rsidR="00DE27A6">
        <w:rPr>
          <w:rFonts w:cs="TH SarabunPSK"/>
          <w:sz w:val="32"/>
          <w:szCs w:val="32"/>
          <w:cs/>
        </w:rPr>
        <w:tab/>
      </w:r>
      <w:r w:rsidR="00DE27A6">
        <w:rPr>
          <w:rFonts w:cs="TH SarabunPSK"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  <w:t>3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(3-0-6) นก.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DE27A6">
        <w:rPr>
          <w:rFonts w:cs="TH SarabunPSK" w:hint="cs"/>
          <w:sz w:val="32"/>
          <w:szCs w:val="32"/>
          <w:cs/>
        </w:rPr>
        <w:t>การจัดการธนาคารอิสลาม</w:t>
      </w:r>
      <w:r w:rsidR="00DE27A6">
        <w:rPr>
          <w:rFonts w:cs="TH SarabunPSK" w:hint="cs"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(</w:t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0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6</w:t>
      </w:r>
      <w:r w:rsidRPr="000538DB">
        <w:rPr>
          <w:rFonts w:ascii="TH SarabunPSK" w:hAnsi="TH SarabunPSK" w:cs="TH SarabunPSK"/>
          <w:sz w:val="32"/>
          <w:szCs w:val="32"/>
          <w:cs/>
        </w:rPr>
        <w:t>)</w:t>
      </w:r>
      <w:r w:rsidRPr="000538DB">
        <w:rPr>
          <w:rFonts w:ascii="TH SarabunPSK" w:hAnsi="TH SarabunPSK" w:cs="TH SarabunPSK" w:hint="cs"/>
          <w:sz w:val="32"/>
          <w:szCs w:val="32"/>
          <w:cs/>
        </w:rPr>
        <w:t xml:space="preserve"> นก.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DE27A6">
        <w:rPr>
          <w:rFonts w:cs="TH SarabunPSK" w:hint="cs"/>
          <w:sz w:val="32"/>
          <w:szCs w:val="32"/>
          <w:cs/>
        </w:rPr>
        <w:t>การเขียนแผนธุรกิจ</w:t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(</w:t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0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6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นก.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DE27A6">
        <w:rPr>
          <w:rFonts w:cs="TH SarabunPSK" w:hint="cs"/>
          <w:sz w:val="32"/>
          <w:szCs w:val="32"/>
          <w:cs/>
        </w:rPr>
        <w:t>กฎหมายธุรกิจและสภาพแวดล้อมทางกฎหมาย</w:t>
      </w:r>
      <w:r w:rsidR="00DE27A6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(</w:t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0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6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นก.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DE27A6">
        <w:rPr>
          <w:rFonts w:cs="TH SarabunPSK" w:hint="cs"/>
          <w:sz w:val="32"/>
          <w:szCs w:val="32"/>
          <w:cs/>
        </w:rPr>
        <w:t>กฎหมายธุรกิจ</w:t>
      </w:r>
      <w:r w:rsidR="00DE27A6">
        <w:rPr>
          <w:rFonts w:cs="TH SarabunPSK" w:hint="cs"/>
          <w:sz w:val="32"/>
          <w:szCs w:val="32"/>
          <w:cs/>
        </w:rPr>
        <w:tab/>
      </w:r>
      <w:r w:rsidR="00DE27A6">
        <w:rPr>
          <w:rFonts w:cs="TH SarabunPSK" w:hint="cs"/>
          <w:sz w:val="32"/>
          <w:szCs w:val="32"/>
          <w:cs/>
        </w:rPr>
        <w:tab/>
      </w:r>
      <w:r w:rsidR="00DE27A6">
        <w:rPr>
          <w:rFonts w:cs="TH SarabunPSK" w:hint="cs"/>
          <w:sz w:val="32"/>
          <w:szCs w:val="32"/>
          <w:cs/>
        </w:rPr>
        <w:tab/>
      </w:r>
      <w:r w:rsidR="00DE27A6">
        <w:rPr>
          <w:rFonts w:cs="TH SarabunPSK" w:hint="cs"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sz w:val="32"/>
          <w:szCs w:val="32"/>
        </w:rPr>
        <w:tab/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(</w:t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0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6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นก.</w:t>
      </w:r>
    </w:p>
    <w:p w:rsidR="00431AA9" w:rsidRPr="000538DB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DE27A6">
        <w:rPr>
          <w:rFonts w:cs="TH SarabunPSK" w:hint="cs"/>
          <w:sz w:val="32"/>
          <w:szCs w:val="32"/>
          <w:cs/>
        </w:rPr>
        <w:t>ภาษีอากร</w:t>
      </w:r>
      <w:r w:rsidRPr="000538DB">
        <w:rPr>
          <w:rFonts w:cs="TH SarabunPSK"/>
          <w:sz w:val="32"/>
          <w:szCs w:val="32"/>
          <w:cs/>
        </w:rPr>
        <w:t>ธุรกิจ</w:t>
      </w:r>
      <w:r w:rsidRPr="000538DB">
        <w:rPr>
          <w:rFonts w:cs="TH SarabunPSK" w:hint="cs"/>
          <w:sz w:val="32"/>
          <w:szCs w:val="32"/>
          <w:cs/>
        </w:rPr>
        <w:tab/>
      </w:r>
      <w:r w:rsidR="00DE27A6">
        <w:rPr>
          <w:rFonts w:cs="TH SarabunPSK"/>
          <w:sz w:val="32"/>
          <w:szCs w:val="32"/>
          <w:cs/>
        </w:rPr>
        <w:tab/>
      </w:r>
      <w:r w:rsidRPr="000538DB">
        <w:rPr>
          <w:rFonts w:cs="TH SarabunPSK" w:hint="cs"/>
          <w:sz w:val="32"/>
          <w:szCs w:val="32"/>
          <w:cs/>
        </w:rPr>
        <w:tab/>
      </w:r>
      <w:r w:rsidRPr="000538DB">
        <w:rPr>
          <w:rFonts w:cs="TH SarabunPSK" w:hint="cs"/>
          <w:sz w:val="32"/>
          <w:szCs w:val="32"/>
          <w:cs/>
        </w:rPr>
        <w:tab/>
      </w:r>
      <w:r w:rsidRPr="000538DB">
        <w:rPr>
          <w:rFonts w:cs="TH SarabunPSK" w:hint="cs"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(</w:t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0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6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38DB">
        <w:rPr>
          <w:rFonts w:ascii="TH SarabunPSK" w:hAnsi="TH SarabunPSK" w:cs="TH SarabunPSK" w:hint="cs"/>
          <w:sz w:val="32"/>
          <w:szCs w:val="32"/>
          <w:cs/>
        </w:rPr>
        <w:t>นก.</w:t>
      </w:r>
    </w:p>
    <w:p w:rsidR="00431AA9" w:rsidRDefault="00431AA9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 xml:space="preserve">ชื่อวิชา  </w:t>
      </w:r>
      <w:r w:rsidR="00DE27A6">
        <w:rPr>
          <w:rFonts w:cs="TH SarabunPSK" w:hint="cs"/>
          <w:sz w:val="32"/>
          <w:szCs w:val="32"/>
          <w:cs/>
        </w:rPr>
        <w:t>ภาษาอังกฤษเพื่อการพัฒนาวิชาชีพทางธุรกิจ 2</w:t>
      </w:r>
      <w:r w:rsidR="00DE27A6">
        <w:rPr>
          <w:rFonts w:ascii="TH SarabunPSK" w:hAnsi="TH SarabunPSK" w:cs="TH SarabunPSK"/>
          <w:sz w:val="32"/>
          <w:szCs w:val="32"/>
        </w:rPr>
        <w:tab/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(</w:t>
      </w:r>
      <w:r w:rsidRPr="000538DB">
        <w:rPr>
          <w:rFonts w:ascii="TH SarabunPSK" w:hAnsi="TH SarabunPSK" w:cs="TH SarabunPSK"/>
          <w:sz w:val="32"/>
          <w:szCs w:val="32"/>
        </w:rPr>
        <w:t>3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0</w:t>
      </w:r>
      <w:r w:rsidRPr="000538DB">
        <w:rPr>
          <w:rFonts w:ascii="TH SarabunPSK" w:hAnsi="TH SarabunPSK" w:cs="TH SarabunPSK"/>
          <w:sz w:val="32"/>
          <w:szCs w:val="32"/>
          <w:cs/>
        </w:rPr>
        <w:t>-</w:t>
      </w:r>
      <w:r w:rsidRPr="000538DB">
        <w:rPr>
          <w:rFonts w:ascii="TH SarabunPSK" w:hAnsi="TH SarabunPSK" w:cs="TH SarabunPSK"/>
          <w:sz w:val="32"/>
          <w:szCs w:val="32"/>
        </w:rPr>
        <w:t>6</w:t>
      </w:r>
      <w:r w:rsidRPr="000538DB">
        <w:rPr>
          <w:rFonts w:ascii="TH SarabunPSK" w:hAnsi="TH SarabunPSK" w:cs="TH SarabunPSK"/>
          <w:sz w:val="32"/>
          <w:szCs w:val="32"/>
          <w:cs/>
        </w:rPr>
        <w:t>)</w:t>
      </w:r>
      <w:r w:rsidRPr="000538DB">
        <w:rPr>
          <w:rFonts w:ascii="TH SarabunPSK" w:hAnsi="TH SarabunPSK" w:cs="TH SarabunPSK" w:hint="cs"/>
          <w:sz w:val="32"/>
          <w:szCs w:val="32"/>
          <w:cs/>
        </w:rPr>
        <w:t xml:space="preserve"> นก.</w:t>
      </w:r>
    </w:p>
    <w:p w:rsidR="00DE27A6" w:rsidRPr="000538DB" w:rsidRDefault="00DE27A6" w:rsidP="00431AA9">
      <w:pPr>
        <w:tabs>
          <w:tab w:val="left" w:pos="1701"/>
          <w:tab w:val="left" w:pos="2160"/>
        </w:tabs>
        <w:ind w:left="1440" w:right="-324"/>
        <w:jc w:val="thaiDistribute"/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pPr>
        <w:tabs>
          <w:tab w:val="left" w:pos="1440"/>
          <w:tab w:val="left" w:pos="2160"/>
        </w:tabs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 w:hint="cs"/>
          <w:sz w:val="32"/>
          <w:szCs w:val="32"/>
          <w:cs/>
        </w:rPr>
        <w:lastRenderedPageBreak/>
        <w:t xml:space="preserve">           </w:t>
      </w:r>
      <w:r w:rsidRPr="000538DB">
        <w:rPr>
          <w:rFonts w:cs="TH SarabunPSK"/>
          <w:sz w:val="32"/>
          <w:szCs w:val="32"/>
          <w:cs/>
        </w:rPr>
        <w:t>7.1.2  ระดับปริญญาโท</w:t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0538DB">
        <w:rPr>
          <w:rFonts w:cs="TH SarabunPSK"/>
          <w:sz w:val="32"/>
          <w:szCs w:val="32"/>
          <w:cs/>
        </w:rPr>
        <w:t xml:space="preserve"> ปี </w:t>
      </w:r>
    </w:p>
    <w:p w:rsidR="00431AA9" w:rsidRPr="000538DB" w:rsidRDefault="00431AA9" w:rsidP="00431AA9">
      <w:pPr>
        <w:tabs>
          <w:tab w:val="left" w:pos="1440"/>
        </w:tabs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0538DB">
        <w:rPr>
          <w:rFonts w:cs="TH SarabunPSK"/>
          <w:sz w:val="32"/>
          <w:szCs w:val="32"/>
          <w:cs/>
        </w:rPr>
        <w:tab/>
      </w:r>
      <w:r w:rsidRPr="000538D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31AA9" w:rsidRPr="000538DB" w:rsidRDefault="00431AA9" w:rsidP="00431AA9">
      <w:pPr>
        <w:tabs>
          <w:tab w:val="left" w:pos="1440"/>
        </w:tabs>
        <w:ind w:right="-324"/>
        <w:jc w:val="thaiDistribute"/>
        <w:rPr>
          <w:rFonts w:cs="TH SarabunPSK"/>
          <w:sz w:val="32"/>
          <w:szCs w:val="32"/>
          <w:cs/>
        </w:rPr>
      </w:pPr>
      <w:r w:rsidRPr="000538DB">
        <w:rPr>
          <w:rFonts w:cs="TH SarabunPSK" w:hint="cs"/>
          <w:sz w:val="32"/>
          <w:szCs w:val="32"/>
          <w:cs/>
        </w:rPr>
        <w:t xml:space="preserve">      </w:t>
      </w:r>
      <w:r w:rsidRPr="000538DB">
        <w:rPr>
          <w:rFonts w:cs="TH SarabunPSK"/>
          <w:b/>
          <w:bCs/>
          <w:sz w:val="32"/>
          <w:szCs w:val="32"/>
          <w:cs/>
        </w:rPr>
        <w:t>7.2  ประสบการณ์การเป็นที่ปรึกษาวิทยานิพนธ์/กรรมการสอบวิทยานิพนธ์</w:t>
      </w:r>
      <w:r w:rsidRPr="000538DB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0538DB">
        <w:rPr>
          <w:rFonts w:cs="TH SarabunPSK"/>
          <w:b/>
          <w:bCs/>
          <w:sz w:val="32"/>
          <w:szCs w:val="32"/>
          <w:cs/>
        </w:rPr>
        <w:t>(ถ้ามี)</w:t>
      </w:r>
    </w:p>
    <w:p w:rsidR="00431AA9" w:rsidRPr="000538DB" w:rsidRDefault="00431AA9" w:rsidP="00431AA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38DB">
        <w:rPr>
          <w:rFonts w:cs="TH SarabunPSK"/>
          <w:b/>
          <w:bCs/>
          <w:sz w:val="32"/>
          <w:szCs w:val="32"/>
          <w:cs/>
        </w:rPr>
        <w:t xml:space="preserve">  </w:t>
      </w:r>
      <w:r w:rsidRPr="000538DB">
        <w:rPr>
          <w:rFonts w:cs="TH SarabunPSK" w:hint="cs"/>
          <w:sz w:val="32"/>
          <w:szCs w:val="32"/>
          <w:cs/>
        </w:rPr>
        <w:t>ไม่มี</w:t>
      </w: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pPr>
        <w:rPr>
          <w:rFonts w:ascii="TH SarabunPSK" w:hAnsi="TH SarabunPSK" w:cs="TH SarabunPSK"/>
          <w:sz w:val="32"/>
          <w:szCs w:val="32"/>
        </w:rPr>
      </w:pPr>
    </w:p>
    <w:p w:rsidR="00431AA9" w:rsidRPr="000538DB" w:rsidRDefault="00431AA9" w:rsidP="00431AA9">
      <w:r w:rsidRPr="000538DB">
        <w:rPr>
          <w:rFonts w:cs="TH SarabunPSK"/>
          <w:sz w:val="32"/>
          <w:szCs w:val="32"/>
          <w:cs/>
        </w:rPr>
        <w:t xml:space="preserve">                                                        (ลงชื่อ)...........</w:t>
      </w:r>
      <w:r w:rsidRPr="000538DB">
        <w:rPr>
          <w:rFonts w:ascii="TH SarabunPSK" w:hAnsi="TH SarabunPSK" w:cs="TH SarabunPSK"/>
          <w:sz w:val="32"/>
          <w:szCs w:val="32"/>
          <w:cs/>
        </w:rPr>
        <w:t>.</w:t>
      </w:r>
      <w:r w:rsidRPr="000538DB">
        <w:rPr>
          <w:rFonts w:cs="TH SarabunPSK"/>
          <w:sz w:val="32"/>
          <w:szCs w:val="32"/>
          <w:cs/>
        </w:rPr>
        <w:t>................................... เจ้าของประวัติ</w:t>
      </w:r>
    </w:p>
    <w:p w:rsidR="00431AA9" w:rsidRPr="000538DB" w:rsidRDefault="00431AA9" w:rsidP="00431AA9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538DB">
        <w:rPr>
          <w:rFonts w:cs="TH SarabunPSK"/>
          <w:b/>
          <w:bCs/>
          <w:sz w:val="32"/>
          <w:szCs w:val="32"/>
          <w:cs/>
        </w:rPr>
        <w:tab/>
      </w:r>
      <w:r w:rsidRPr="000538DB">
        <w:rPr>
          <w:rFonts w:cs="TH SarabunPSK"/>
          <w:b/>
          <w:bCs/>
          <w:sz w:val="32"/>
          <w:szCs w:val="32"/>
          <w:cs/>
        </w:rPr>
        <w:tab/>
      </w:r>
      <w:r w:rsidRPr="000538DB">
        <w:rPr>
          <w:rFonts w:cs="TH SarabunPSK"/>
          <w:b/>
          <w:bCs/>
          <w:sz w:val="32"/>
          <w:szCs w:val="32"/>
          <w:cs/>
        </w:rPr>
        <w:tab/>
      </w:r>
      <w:r w:rsidRPr="000538DB">
        <w:rPr>
          <w:rFonts w:cs="TH SarabunPSK"/>
          <w:b/>
          <w:bCs/>
          <w:sz w:val="32"/>
          <w:szCs w:val="32"/>
          <w:cs/>
        </w:rPr>
        <w:tab/>
      </w:r>
      <w:r w:rsidRPr="000538DB">
        <w:rPr>
          <w:rFonts w:cs="TH SarabunPSK"/>
          <w:b/>
          <w:bCs/>
          <w:sz w:val="32"/>
          <w:szCs w:val="32"/>
          <w:cs/>
        </w:rPr>
        <w:tab/>
      </w:r>
      <w:r w:rsidRPr="000538DB">
        <w:rPr>
          <w:rFonts w:cs="TH SarabunPSK"/>
          <w:b/>
          <w:bCs/>
          <w:sz w:val="32"/>
          <w:szCs w:val="32"/>
          <w:cs/>
        </w:rPr>
        <w:tab/>
      </w:r>
      <w:r w:rsidRPr="000538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742F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C742F0">
        <w:rPr>
          <w:rFonts w:ascii="TH SarabunPSK" w:hAnsi="TH SarabunPSK" w:cs="TH SarabunPSK" w:hint="cs"/>
          <w:sz w:val="32"/>
          <w:szCs w:val="32"/>
          <w:cs/>
        </w:rPr>
        <w:t>ฟา</w:t>
      </w:r>
      <w:proofErr w:type="spellEnd"/>
      <w:r w:rsidR="00C742F0">
        <w:rPr>
          <w:rFonts w:ascii="TH SarabunPSK" w:hAnsi="TH SarabunPSK" w:cs="TH SarabunPSK" w:hint="cs"/>
          <w:sz w:val="32"/>
          <w:szCs w:val="32"/>
          <w:cs/>
        </w:rPr>
        <w:t xml:space="preserve">ริดา </w:t>
      </w:r>
      <w:proofErr w:type="spellStart"/>
      <w:r w:rsidR="00C742F0">
        <w:rPr>
          <w:rFonts w:ascii="TH SarabunPSK" w:hAnsi="TH SarabunPSK" w:cs="TH SarabunPSK" w:hint="cs"/>
          <w:sz w:val="32"/>
          <w:szCs w:val="32"/>
          <w:cs/>
        </w:rPr>
        <w:t>เอ็</w:t>
      </w:r>
      <w:r w:rsidR="00DE27A6">
        <w:rPr>
          <w:rFonts w:ascii="TH SarabunPSK" w:hAnsi="TH SarabunPSK" w:cs="TH SarabunPSK" w:hint="cs"/>
          <w:sz w:val="32"/>
          <w:szCs w:val="32"/>
          <w:cs/>
        </w:rPr>
        <w:t>ลลาฮี</w:t>
      </w:r>
      <w:proofErr w:type="spellEnd"/>
      <w:r w:rsidRPr="000538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3A6E" w:rsidRDefault="00DA3A6E"/>
    <w:sectPr w:rsidR="00DA3A6E" w:rsidSect="00431AA9">
      <w:pgSz w:w="12240" w:h="15840"/>
      <w:pgMar w:top="2160" w:right="1378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9"/>
    <w:rsid w:val="000542C8"/>
    <w:rsid w:val="00320448"/>
    <w:rsid w:val="00363817"/>
    <w:rsid w:val="00431AA9"/>
    <w:rsid w:val="007410C3"/>
    <w:rsid w:val="00925026"/>
    <w:rsid w:val="00AF3FF7"/>
    <w:rsid w:val="00C742F0"/>
    <w:rsid w:val="00DA3A6E"/>
    <w:rsid w:val="00DE27A6"/>
    <w:rsid w:val="00E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31AA9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31AA9"/>
    <w:rPr>
      <w:rFonts w:ascii="EucrosiaUPC" w:eastAsia="Cordia New" w:hAnsi="EucrosiaUPC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542C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2C8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31AA9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31AA9"/>
    <w:rPr>
      <w:rFonts w:ascii="EucrosiaUPC" w:eastAsia="Cordia New" w:hAnsi="EucrosiaUPC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542C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2C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51D7-F198-46D9-9B47-0B5C3B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Mr.Phurichart Promtem</dc:creator>
  <cp:lastModifiedBy>Windows User</cp:lastModifiedBy>
  <cp:revision>2</cp:revision>
  <cp:lastPrinted>2018-07-07T02:39:00Z</cp:lastPrinted>
  <dcterms:created xsi:type="dcterms:W3CDTF">2018-07-24T04:09:00Z</dcterms:created>
  <dcterms:modified xsi:type="dcterms:W3CDTF">2018-07-24T04:09:00Z</dcterms:modified>
</cp:coreProperties>
</file>